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52C76" w14:textId="3A8E726E" w:rsidR="00733216" w:rsidRDefault="00D8047A">
      <w:r>
        <w:t>President’s Report</w:t>
      </w:r>
    </w:p>
    <w:p w14:paraId="05C8AFEB" w14:textId="7F8C6698" w:rsidR="00D8047A" w:rsidRDefault="00D8047A">
      <w:r>
        <w:t>2020 Annual Meeting</w:t>
      </w:r>
    </w:p>
    <w:p w14:paraId="288427F2" w14:textId="7E407676" w:rsidR="00D8047A" w:rsidRDefault="00D8047A" w:rsidP="00717F25">
      <w:pPr>
        <w:ind w:left="360" w:firstLine="360"/>
      </w:pPr>
      <w:r>
        <w:t xml:space="preserve">I wanted to share my condolences on the loss of Tom Sandusky.  Tom was a former Board member who </w:t>
      </w:r>
      <w:proofErr w:type="gramStart"/>
      <w:r>
        <w:t>passed away</w:t>
      </w:r>
      <w:proofErr w:type="gramEnd"/>
      <w:r>
        <w:t xml:space="preserve"> last week.  His work in serving the community was very much appreciated.</w:t>
      </w:r>
    </w:p>
    <w:p w14:paraId="0A0D7B04" w14:textId="68C0C713" w:rsidR="00D8047A" w:rsidRDefault="00D8047A" w:rsidP="00717F25">
      <w:pPr>
        <w:ind w:left="360" w:firstLine="360"/>
      </w:pPr>
      <w:r>
        <w:t>Fiscal 2019-2020 was a financially successful year and the Association finished in the black for the first time in several years.  Effective management on the expense side in operations along with profits in our food and beverage operation were key components of our positive financial position.</w:t>
      </w:r>
    </w:p>
    <w:p w14:paraId="20F6AE4D" w14:textId="50DD63B2" w:rsidR="00D8047A" w:rsidRDefault="00D8047A" w:rsidP="00717F25">
      <w:pPr>
        <w:ind w:left="360" w:firstLine="360"/>
      </w:pPr>
      <w:r>
        <w:t xml:space="preserve">Fiscal 2019-2020 was a successful year from a project perspective as well.  The Board approved funding for a new craft building, a new clubhouse and cart barn at the golf course and an upgrade/buildout of the administration building for the police department.  Each of these major projects were delivered on time and under budget. </w:t>
      </w:r>
    </w:p>
    <w:p w14:paraId="1A7692F4" w14:textId="3A274F18" w:rsidR="00717F25" w:rsidRDefault="00980667" w:rsidP="00717F25">
      <w:pPr>
        <w:ind w:left="360" w:firstLine="360"/>
      </w:pPr>
      <w:r>
        <w:t xml:space="preserve">The pandemic has had a far-reaching effect on life both here in Ocean Pines and around the globe.  Changes were required in our everyday lives as well as daily operations </w:t>
      </w:r>
      <w:r w:rsidR="00717F25">
        <w:t xml:space="preserve">and amenities </w:t>
      </w:r>
      <w:r>
        <w:t xml:space="preserve">within Ocean Pines.  </w:t>
      </w:r>
      <w:r w:rsidR="00717F25">
        <w:t xml:space="preserve">We extended the date for payment of the annual assessment </w:t>
      </w:r>
      <w:proofErr w:type="gramStart"/>
      <w:r w:rsidR="00717F25">
        <w:t>as a way to</w:t>
      </w:r>
      <w:proofErr w:type="gramEnd"/>
      <w:r w:rsidR="00717F25">
        <w:t xml:space="preserve"> assist OPA members who may have experienced some level of financial hardship.  We carefully followed the state mandates and the CDC guidelines with respect to conducting meetings and opening our amenities.  </w:t>
      </w:r>
    </w:p>
    <w:p w14:paraId="699FC779" w14:textId="77777777" w:rsidR="00717F25" w:rsidRDefault="00717F25" w:rsidP="00717F25">
      <w:pPr>
        <w:ind w:left="360" w:firstLine="360"/>
      </w:pPr>
      <w:r>
        <w:t>We will continue to adhere to the stated restrictions as we slowly return to some level of normalcy.  In the meantime, I hope that all OPA members, their families and their friends remain safe and healthy.</w:t>
      </w:r>
    </w:p>
    <w:p w14:paraId="2B6A888F" w14:textId="77777777" w:rsidR="00717F25" w:rsidRDefault="00717F25" w:rsidP="00717F25">
      <w:pPr>
        <w:spacing w:after="0" w:line="240" w:lineRule="auto"/>
        <w:ind w:left="360"/>
      </w:pPr>
      <w:r>
        <w:t>Doug Parks</w:t>
      </w:r>
    </w:p>
    <w:p w14:paraId="5846799B" w14:textId="385454ED" w:rsidR="00980667" w:rsidRDefault="00717F25" w:rsidP="00717F25">
      <w:pPr>
        <w:spacing w:after="0" w:line="240" w:lineRule="auto"/>
        <w:ind w:left="360"/>
      </w:pPr>
      <w:r>
        <w:t xml:space="preserve">President, Ocean Pines Association </w:t>
      </w:r>
      <w:r w:rsidR="00980667">
        <w:t xml:space="preserve"> </w:t>
      </w:r>
    </w:p>
    <w:sectPr w:rsidR="0098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5E2139"/>
    <w:multiLevelType w:val="hybridMultilevel"/>
    <w:tmpl w:val="AEC6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7A"/>
    <w:rsid w:val="00717F25"/>
    <w:rsid w:val="00733216"/>
    <w:rsid w:val="00980667"/>
    <w:rsid w:val="00D8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703B"/>
  <w15:chartTrackingRefBased/>
  <w15:docId w15:val="{140D146F-8B38-4B06-85D3-A43454FA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Parks</dc:creator>
  <cp:keywords/>
  <dc:description/>
  <cp:lastModifiedBy>Doug Parks</cp:lastModifiedBy>
  <cp:revision>1</cp:revision>
  <dcterms:created xsi:type="dcterms:W3CDTF">2020-08-10T18:34:00Z</dcterms:created>
  <dcterms:modified xsi:type="dcterms:W3CDTF">2020-08-10T19:01:00Z</dcterms:modified>
</cp:coreProperties>
</file>